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Hamani Alotaibi</w:t>
      </w:r>
    </w:p>
    <w:p w:rsidR="00000000" w:rsidDel="00000000" w:rsidP="00000000" w:rsidRDefault="00000000" w:rsidRPr="00000000" w14:paraId="00000001">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English Composition 101</w:t>
      </w:r>
    </w:p>
    <w:p w:rsidR="00000000" w:rsidDel="00000000" w:rsidP="00000000" w:rsidRDefault="00000000" w:rsidRPr="00000000" w14:paraId="00000002">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Professor Allison Morrow</w:t>
      </w:r>
    </w:p>
    <w:p w:rsidR="00000000" w:rsidDel="00000000" w:rsidP="00000000" w:rsidRDefault="00000000" w:rsidRPr="00000000" w14:paraId="00000003">
      <w:pPr>
        <w:spacing w:line="48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March-16-2018</w:t>
      </w:r>
    </w:p>
    <w:p w:rsidR="00000000" w:rsidDel="00000000" w:rsidP="00000000" w:rsidRDefault="00000000" w:rsidRPr="00000000" w14:paraId="00000004">
      <w:pPr>
        <w:contextualSpacing w:val="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Save The Children</w:t>
      </w:r>
    </w:p>
    <w:p w:rsidR="00000000" w:rsidDel="00000000" w:rsidP="00000000" w:rsidRDefault="00000000" w:rsidRPr="00000000" w14:paraId="00000005">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What syria is like nowadays? How the children are living their lives? And most importantly, what war does to those children? We all know what is happening in syria. It started in march 15th 2011. The media focused on the crisis for couple months, maybe a year, but then it gradually disappeared from the media. People started to forget or to put it in more accurate words people started to ignore the crisis. However, Syria is still facing this war by itself. Save The Children organization made a heart touching video 4 years ago about the war syria is facing. The video started with a british girl being sang to the birthday song and then asking her to make a wish and blow the candles by her family and friends. She was around five to nine years old if I have to guess. She was happy and blowed the candles. She was doing regular children activities such as drawing, playing with dolls and playing with her family and friends in the playground. She looked so happy. However, her happiness seemed to gradually disappear as the news on the TV showing the events of the war is escalating. The war started and she got scared and her hair started to fall from fear. A missile dropped in the next building to her. She got separated from her dad, cried and eventually had to stay in a refugee camp with her mom. In the end, her mom sang her happy birthday and ask her to make a wish and blow the candle off only to see her look miserable and in shock. There was a sentence in the end of the video stating “Just because it isn’t happening here, doesn’t mean it isn’t happening” with a hashtag #SAVESYRIASCHILDREN. The message of the video was clear. It tries to make people have empathy to Syria’s children by trying to let the audience picture it happen to britain or the rich nations in general. If they were to help that girl why the case is different for syrian children. Of course the video had a lot more of hidden messages and for me to give a context of what the video was really about, it will take me to write five paragraphs about it. However, this is not my main focus here. In this essay, I am going to see how people reacted to and what are their opinion on the issue that the video is addressing.</w:t>
      </w:r>
    </w:p>
    <w:p w:rsidR="00000000" w:rsidDel="00000000" w:rsidP="00000000" w:rsidRDefault="00000000" w:rsidRPr="00000000" w14:paraId="00000006">
      <w:pPr>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I dag into the comment of video on youtube first to see what they thought. What irritated me that a lot of people missed the point of the video. Some of those comments were about the video is not real. I am not sure why they thought whoever done the video wanted to pass for real. Others thought that the video is stupid because the girl is british not a syrian. </w:t>
      </w:r>
    </w:p>
    <w:sectPr>
      <w:headerReference r:id="rId6"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07">
    <w:pPr>
      <w:contextualSpacing w:val="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8">
    <w:pPr>
      <w:contextualSpacing w:val="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contextualSpacing w:val="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contextualSpacing w:val="0"/>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Alotaibi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0C">
    <w:pPr>
      <w:contextualSpacing w:val="0"/>
      <w:jc w:val="center"/>
      <w:rPr>
        <w:rFonts w:ascii="Times New Roman" w:cs="Times New Roman" w:eastAsia="Times New Roman" w:hAnsi="Times New Roman"/>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